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BD" w:rsidRPr="00A46434" w:rsidRDefault="00246EBD" w:rsidP="00246EBD">
      <w:pPr>
        <w:spacing w:after="0" w:line="240" w:lineRule="auto"/>
        <w:ind w:left="1080" w:hanging="540"/>
        <w:jc w:val="center"/>
        <w:rPr>
          <w:rFonts w:ascii="Preeti" w:hAnsi="Preeti" w:cs="Kalimati"/>
          <w:b/>
          <w:bCs/>
          <w:sz w:val="32"/>
          <w:szCs w:val="32"/>
          <w:lang w:bidi="ne-IN"/>
        </w:rPr>
      </w:pPr>
      <w:r w:rsidRPr="00A46434">
        <w:rPr>
          <w:rFonts w:ascii="Preeti" w:hAnsi="Preeti" w:cs="Kalimati" w:hint="cs"/>
          <w:b/>
          <w:bCs/>
          <w:sz w:val="32"/>
          <w:szCs w:val="32"/>
          <w:cs/>
          <w:lang w:bidi="ne-IN"/>
        </w:rPr>
        <w:t xml:space="preserve"> </w:t>
      </w:r>
    </w:p>
    <w:p w:rsidR="00AE025E" w:rsidRPr="00384093" w:rsidRDefault="00384093" w:rsidP="00CB41FB">
      <w:pPr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384093">
        <w:rPr>
          <w:rFonts w:ascii="Preeti" w:hAnsi="Preeti" w:cs="Kalimati" w:hint="cs"/>
          <w:b/>
          <w:bCs/>
          <w:sz w:val="24"/>
          <w:szCs w:val="24"/>
          <w:cs/>
        </w:rPr>
        <w:t>सरकारवादी फौजदारी मुद्दाको विषयमा</w:t>
      </w:r>
      <w:r w:rsidRPr="00384093">
        <w:rPr>
          <w:rFonts w:ascii="Preeti" w:hAnsi="Preeti" w:cs="Kalimati"/>
          <w:b/>
          <w:bCs/>
          <w:sz w:val="24"/>
          <w:szCs w:val="24"/>
        </w:rPr>
        <w:t xml:space="preserve">  </w:t>
      </w:r>
      <w:r w:rsidRPr="00384093">
        <w:rPr>
          <w:rFonts w:ascii="Preeti" w:hAnsi="Preeti" w:cs="Kalimati" w:hint="cs"/>
          <w:b/>
          <w:bCs/>
          <w:sz w:val="24"/>
          <w:szCs w:val="24"/>
          <w:cs/>
        </w:rPr>
        <w:t>प्रहरी अनुसन्धान अधिकृत र सरकारी वकील बीच अन्तरक्रिया कार्यक्रम</w:t>
      </w:r>
      <w:r w:rsidRPr="00384093">
        <w:rPr>
          <w:rFonts w:ascii="Preeti" w:hAnsi="Preeti" w:cs="Kalimati" w:hint="cs"/>
          <w:b/>
          <w:bCs/>
          <w:sz w:val="24"/>
          <w:szCs w:val="24"/>
          <w:cs/>
          <w:lang w:bidi="ne-IN"/>
        </w:rPr>
        <w:t xml:space="preserve"> </w:t>
      </w:r>
      <w:r w:rsidR="00682968">
        <w:rPr>
          <w:rFonts w:ascii="Preeti" w:hAnsi="Preeti" w:cs="Kalimati" w:hint="cs"/>
          <w:b/>
          <w:bCs/>
          <w:sz w:val="24"/>
          <w:szCs w:val="24"/>
          <w:cs/>
        </w:rPr>
        <w:t>सम्पन्न</w:t>
      </w:r>
    </w:p>
    <w:p w:rsidR="00AE025E" w:rsidRDefault="00AE025E" w:rsidP="00AE025E">
      <w:pPr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</w:p>
    <w:p w:rsidR="00AE025E" w:rsidRPr="00384093" w:rsidRDefault="00246EBD" w:rsidP="00384093">
      <w:pPr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 w:rsidRPr="00384093">
        <w:rPr>
          <w:rFonts w:ascii="Preeti" w:hAnsi="Preeti" w:cs="Kalimati" w:hint="cs"/>
          <w:sz w:val="24"/>
          <w:szCs w:val="24"/>
          <w:cs/>
        </w:rPr>
        <w:t xml:space="preserve">जिल्ला सरकारी वकील कार्यालय बर्दियाको आयोजनामा </w:t>
      </w:r>
      <w:r w:rsidR="00384093" w:rsidRPr="00384093">
        <w:rPr>
          <w:rFonts w:ascii="Preeti" w:hAnsi="Preeti" w:cs="Kalimati" w:hint="cs"/>
          <w:sz w:val="24"/>
          <w:szCs w:val="24"/>
          <w:cs/>
        </w:rPr>
        <w:t>सरकारवादी फौजदारी मुद्दाको विषयमा</w:t>
      </w:r>
      <w:r w:rsidR="00384093">
        <w:rPr>
          <w:rFonts w:ascii="Preeti" w:hAnsi="Preeti" w:cs="Kalimati"/>
          <w:sz w:val="24"/>
          <w:szCs w:val="24"/>
        </w:rPr>
        <w:t xml:space="preserve">  </w:t>
      </w:r>
      <w:r w:rsidR="00384093">
        <w:rPr>
          <w:rFonts w:ascii="Preeti" w:hAnsi="Preeti" w:cs="Kalimati" w:hint="cs"/>
          <w:sz w:val="24"/>
          <w:szCs w:val="24"/>
          <w:cs/>
        </w:rPr>
        <w:t>प्रहरी</w:t>
      </w:r>
      <w:r w:rsidR="00384093">
        <w:rPr>
          <w:rFonts w:ascii="Preeti" w:hAnsi="Preeti" w:cs="Kalimati"/>
          <w:sz w:val="24"/>
          <w:szCs w:val="24"/>
        </w:rPr>
        <w:t xml:space="preserve"> </w:t>
      </w:r>
      <w:r w:rsidR="00384093" w:rsidRPr="00384093">
        <w:rPr>
          <w:rFonts w:ascii="Preeti" w:hAnsi="Preeti" w:cs="Kalimati" w:hint="cs"/>
          <w:sz w:val="24"/>
          <w:szCs w:val="24"/>
          <w:cs/>
        </w:rPr>
        <w:t>अनुसन्धान अधिकृत र सरकारी वकील बीच अन्तरक्रिया कार्यक्रम</w:t>
      </w:r>
      <w:r w:rsidR="00384093" w:rsidRPr="00384093">
        <w:rPr>
          <w:rFonts w:ascii="Preeti" w:hAnsi="Preeti" w:cs="Kalimati" w:hint="cs"/>
          <w:sz w:val="24"/>
          <w:szCs w:val="24"/>
          <w:cs/>
          <w:lang w:bidi="ne-IN"/>
        </w:rPr>
        <w:t xml:space="preserve"> </w:t>
      </w:r>
      <w:r w:rsidRPr="00384093">
        <w:rPr>
          <w:rFonts w:ascii="Preeti" w:hAnsi="Preeti" w:cs="Kalimati" w:hint="cs"/>
          <w:sz w:val="24"/>
          <w:szCs w:val="24"/>
          <w:cs/>
        </w:rPr>
        <w:t>मिति २०८</w:t>
      </w:r>
      <w:r w:rsidR="00FF3419" w:rsidRPr="00384093">
        <w:rPr>
          <w:rFonts w:ascii="Preeti" w:hAnsi="Preeti" w:cs="Kalimati" w:hint="cs"/>
          <w:sz w:val="24"/>
          <w:szCs w:val="24"/>
          <w:cs/>
        </w:rPr>
        <w:t>१</w:t>
      </w:r>
      <w:r w:rsidR="00165E70" w:rsidRPr="00384093">
        <w:rPr>
          <w:rFonts w:ascii="Preeti" w:hAnsi="Preeti" w:cs="Kalimati" w:hint="cs"/>
          <w:sz w:val="24"/>
          <w:szCs w:val="24"/>
          <w:cs/>
        </w:rPr>
        <w:t xml:space="preserve"> साल</w:t>
      </w:r>
      <w:r w:rsidRPr="00384093">
        <w:rPr>
          <w:rFonts w:ascii="Preeti" w:hAnsi="Preeti" w:cs="Kalimati" w:hint="cs"/>
          <w:sz w:val="24"/>
          <w:szCs w:val="24"/>
          <w:cs/>
        </w:rPr>
        <w:t xml:space="preserve"> </w:t>
      </w:r>
      <w:r w:rsidR="00FF3419" w:rsidRPr="00384093">
        <w:rPr>
          <w:rFonts w:ascii="Preeti" w:hAnsi="Preeti" w:cs="Kalimati" w:hint="cs"/>
          <w:sz w:val="24"/>
          <w:szCs w:val="24"/>
          <w:cs/>
        </w:rPr>
        <w:t xml:space="preserve">असार </w:t>
      </w:r>
      <w:r w:rsidR="00384093">
        <w:rPr>
          <w:rFonts w:ascii="Preeti" w:hAnsi="Preeti" w:cs="Kalimati" w:hint="cs"/>
          <w:sz w:val="24"/>
          <w:szCs w:val="24"/>
          <w:cs/>
        </w:rPr>
        <w:t xml:space="preserve">२२ </w:t>
      </w:r>
      <w:r w:rsidRPr="00384093">
        <w:rPr>
          <w:rFonts w:ascii="Preeti" w:hAnsi="Preeti" w:cs="Kalimati" w:hint="cs"/>
          <w:sz w:val="24"/>
          <w:szCs w:val="24"/>
          <w:cs/>
        </w:rPr>
        <w:t>गते जिल्ला</w:t>
      </w:r>
      <w:r w:rsidR="00AE025E" w:rsidRPr="00384093">
        <w:rPr>
          <w:rFonts w:cs="Kalimati" w:hint="cs"/>
          <w:sz w:val="24"/>
          <w:szCs w:val="24"/>
          <w:cs/>
          <w:lang w:bidi="ne-IN"/>
        </w:rPr>
        <w:t xml:space="preserve"> सरकारी वकील कार्यालय, </w:t>
      </w:r>
      <w:r w:rsidRPr="00384093">
        <w:rPr>
          <w:rFonts w:cs="Kalimati" w:hint="cs"/>
          <w:sz w:val="24"/>
          <w:szCs w:val="24"/>
          <w:cs/>
        </w:rPr>
        <w:t xml:space="preserve">बर्दियाको </w:t>
      </w:r>
      <w:r w:rsidR="00AE025E" w:rsidRPr="00384093">
        <w:rPr>
          <w:rFonts w:cs="Kalimati" w:hint="cs"/>
          <w:sz w:val="24"/>
          <w:szCs w:val="24"/>
          <w:cs/>
          <w:lang w:bidi="ne-IN"/>
        </w:rPr>
        <w:t xml:space="preserve">सभाहलमा सम्पन्न भयो । </w:t>
      </w:r>
    </w:p>
    <w:p w:rsidR="00384093" w:rsidRDefault="00384093" w:rsidP="00165E70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जिल्ला सरकारी वकील कार्यालय, बर्दियाका सहायक जिल्ला न्यायाधिवक्ता शिवराज पौडेलले कार्यक्रमको उद्देश्य बारे प्रकाश पार्दै सरकारवादी फौजदारी मुद्दाको अनुसन्धानमा देखिएका द्विविधा, आइपरेका समस्याहरु र प्रहरी र सरकारी वकील बीचको अनुसन्धान र अभियोजनलार्इ प्रभावकारी बनाउन व्यवसायिक समन्वयलार्इ निरन्तरता कायम गर्ने विषयमा छलफल गर्न कार्यक्रम आयोजना गरिएको बताउनुभयो । </w:t>
      </w:r>
    </w:p>
    <w:p w:rsidR="00384093" w:rsidRPr="00384093" w:rsidRDefault="00246EBD" w:rsidP="00165E70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 w:rsidRPr="00165E70">
        <w:rPr>
          <w:rFonts w:ascii="Preeti" w:hAnsi="Preeti" w:cs="Kalimati" w:hint="cs"/>
          <w:sz w:val="24"/>
          <w:szCs w:val="24"/>
          <w:cs/>
        </w:rPr>
        <w:t>जिल्ला सरकारी वकील कार्यालय</w:t>
      </w:r>
      <w:r w:rsidR="00384093">
        <w:rPr>
          <w:rFonts w:ascii="Preeti" w:hAnsi="Preeti" w:cs="Kalimati" w:hint="cs"/>
          <w:sz w:val="24"/>
          <w:szCs w:val="24"/>
          <w:cs/>
        </w:rPr>
        <w:t xml:space="preserve"> बर्दियाका जिल्ला न्यायाधिवक्ता नगेन्द्र लम्सालले </w:t>
      </w:r>
      <w:r w:rsidR="00FF3419">
        <w:rPr>
          <w:rFonts w:ascii="Preeti" w:hAnsi="Preeti" w:cs="Kalimati" w:hint="cs"/>
          <w:sz w:val="24"/>
          <w:szCs w:val="24"/>
          <w:cs/>
          <w:lang w:bidi="ne-IN"/>
        </w:rPr>
        <w:t>कार्यक्रम</w:t>
      </w:r>
      <w:r w:rsidR="00384093">
        <w:rPr>
          <w:rFonts w:ascii="Preeti" w:hAnsi="Preeti" w:cs="Kalimati" w:hint="cs"/>
          <w:sz w:val="24"/>
          <w:szCs w:val="24"/>
          <w:cs/>
        </w:rPr>
        <w:t>मा</w:t>
      </w:r>
      <w:r w:rsidR="00384093" w:rsidRPr="00384093">
        <w:rPr>
          <w:rFonts w:cs="Kalimati" w:hint="cs"/>
          <w:b/>
          <w:bCs/>
          <w:sz w:val="24"/>
          <w:szCs w:val="24"/>
          <w:cs/>
        </w:rPr>
        <w:t xml:space="preserve"> </w:t>
      </w:r>
      <w:r w:rsidR="00384093" w:rsidRPr="00384093">
        <w:rPr>
          <w:rFonts w:cs="Kalimati" w:hint="cs"/>
          <w:sz w:val="24"/>
          <w:szCs w:val="24"/>
          <w:cs/>
        </w:rPr>
        <w:t xml:space="preserve">सरकारवादी फौजदारी मुद्दामा अनुसन्धान अधिकारीले अनुसन्धान गर्दा ध्यान दिनुपर्ने विषयहरु र </w:t>
      </w:r>
      <w:r w:rsidR="00384093" w:rsidRPr="00384093">
        <w:rPr>
          <w:rFonts w:ascii="Preeti" w:hAnsi="Preeti" w:cs="Kalimati" w:hint="cs"/>
          <w:sz w:val="24"/>
          <w:szCs w:val="24"/>
          <w:cs/>
        </w:rPr>
        <w:t>अनुसन्धानको चरणमा तयार गरिने कागजातहरु विषयमा कार्यपत्र प्रस्तुती सँगै छलफल गर्नुभएको थियो ।</w:t>
      </w:r>
    </w:p>
    <w:p w:rsidR="00384093" w:rsidRDefault="00384093" w:rsidP="00165E70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 w:rsidRPr="00384093">
        <w:rPr>
          <w:rFonts w:ascii="Preeti" w:hAnsi="Preeti" w:cs="Kalimati" w:hint="cs"/>
          <w:sz w:val="24"/>
          <w:szCs w:val="24"/>
          <w:cs/>
        </w:rPr>
        <w:t>ईलाका प्रहरी कार्यालय राजापुर, बर्दियाका प्रहरी नायव उपरीक्षक सागर बोहराले</w:t>
      </w:r>
      <w:r>
        <w:rPr>
          <w:rFonts w:ascii="Preeti" w:hAnsi="Preeti" w:cs="Kalimati" w:hint="cs"/>
          <w:sz w:val="24"/>
          <w:szCs w:val="24"/>
          <w:cs/>
        </w:rPr>
        <w:t xml:space="preserve"> अनुसन्धान गर्ने प्रहरी र सरकारी वकीलबीचको साक्षात्कार कार्यक्रमले मुद्दाको अनुसन्धान र अभियोजनलार्इ चुस्त दुरुस्त बनाउन सहयोग पुग्ने बताउनुभयो ।</w:t>
      </w:r>
    </w:p>
    <w:p w:rsidR="00384093" w:rsidRDefault="00384093" w:rsidP="00165E70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उहाँले सरकारवादी फौजदारी मुद्दाको अनुसन्धानलार्इ प्रभावकारी बनाउन अपनाउनुपर्ने कार्यविधि र समन्वयका सम्बन्धमा गरिएको छलफलले अनुसन्धानलार्इ प्रभावकारी बनाउन मद्दत पुग्ने बताउनुभयो ।</w:t>
      </w:r>
    </w:p>
    <w:p w:rsidR="00384093" w:rsidRDefault="00384093" w:rsidP="00165E70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जिल्ला प्रहरी कार्यालय बर्दियाका प्रहरी नायव उपरीक्षक </w:t>
      </w:r>
      <w:r w:rsidRPr="00384093">
        <w:rPr>
          <w:rFonts w:ascii="Preeti" w:hAnsi="Preeti" w:cs="Kalimati" w:hint="cs"/>
          <w:sz w:val="24"/>
          <w:szCs w:val="24"/>
          <w:cs/>
        </w:rPr>
        <w:t xml:space="preserve">तुल्सीराम अर्यालले </w:t>
      </w:r>
      <w:r>
        <w:rPr>
          <w:rFonts w:ascii="Preeti" w:hAnsi="Preeti" w:cs="Kalimati" w:hint="cs"/>
          <w:sz w:val="24"/>
          <w:szCs w:val="24"/>
          <w:cs/>
        </w:rPr>
        <w:t>प्रत्येक मुद्दाको विषयगत रुपमा अनुसन्धान कसरी गर्ने र ध्यान दिनुपर्ने विषयमा अनुसन्धान अधिकृत र अनुसन्धान सहायक कर्मचारीलार्इ निर्देशित गराउन समेत कार्यक्रम महत्वपूर्ण रहेको बताउनुभयो ।</w:t>
      </w:r>
    </w:p>
    <w:p w:rsidR="00384093" w:rsidRDefault="00384093" w:rsidP="00384093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उहाँले झुट्ठा मुद्दा दिनेहरुलाई निरुत्साहित गर्न झठ्ठा मुद्दालाई तामेलीमा राख्ने प्रकृयालाई कार्यान्वयन गर्न जरुरी भएको बताउनुभयो ।</w:t>
      </w:r>
    </w:p>
    <w:p w:rsidR="00682968" w:rsidRDefault="00384093" w:rsidP="00384093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जिल्ला सरकारी वकील कार्यालय बर्दियाका जिल्ला न्यायाधिवक्ता नगेन्द्र लम्सालले</w:t>
      </w:r>
      <w:r w:rsidR="00682968">
        <w:rPr>
          <w:rFonts w:ascii="Preeti" w:hAnsi="Preeti" w:cs="Kalimati" w:hint="cs"/>
          <w:sz w:val="24"/>
          <w:szCs w:val="24"/>
          <w:cs/>
        </w:rPr>
        <w:t xml:space="preserve"> कार्यक्रम</w:t>
      </w:r>
      <w:r>
        <w:rPr>
          <w:rFonts w:ascii="Preeti" w:hAnsi="Preeti" w:cs="Kalimati" w:hint="cs"/>
          <w:sz w:val="24"/>
          <w:szCs w:val="24"/>
          <w:cs/>
        </w:rPr>
        <w:t xml:space="preserve"> समापन गर्दै अनुसन्धान प्रभावकारी हुँदा अभियोजन समेत प्रभावकारी हुने भएकाले मुद्दाको शुरु चरणदेखि प्रहरी अनुसन्धान अधिकृत र सरकारी वकील बीच प्रभावकारी समन्वय हुनुपर्नेमा जोड दिनुभयो ।</w:t>
      </w:r>
    </w:p>
    <w:p w:rsidR="00682968" w:rsidRDefault="00384093" w:rsidP="00384093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lastRenderedPageBreak/>
        <w:t>जिल्ला प्रहरी कार्यालय बर्दिया र मातहत अनुसन्धान गर्ने निकायका १३ जना अनुसन्धान अधिकृत र  १३ जना अनुसन्धान सहायक, २ जना सरकारी वकील र ३ जना</w:t>
      </w:r>
      <w:r w:rsidR="00682968">
        <w:rPr>
          <w:rFonts w:ascii="Preeti" w:hAnsi="Preeti" w:cs="Kalimati" w:hint="cs"/>
          <w:sz w:val="24"/>
          <w:szCs w:val="24"/>
          <w:cs/>
        </w:rPr>
        <w:t xml:space="preserve"> सहायक कर्मचारी गरी ३१ जनाको कार्यक्रममा सहभागीता रहेको थियो ।</w:t>
      </w:r>
    </w:p>
    <w:p w:rsidR="00384093" w:rsidRDefault="00384093" w:rsidP="00384093">
      <w:pPr>
        <w:spacing w:after="0" w:line="240" w:lineRule="auto"/>
        <w:jc w:val="both"/>
        <w:rPr>
          <w:rFonts w:ascii="Preeti" w:hAnsi="Preeti" w:cs="Kalimati"/>
          <w:b/>
          <w:bCs/>
          <w:sz w:val="24"/>
          <w:szCs w:val="24"/>
        </w:rPr>
      </w:pPr>
    </w:p>
    <w:sectPr w:rsidR="00384093" w:rsidSect="00DA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1B3"/>
    <w:multiLevelType w:val="hybridMultilevel"/>
    <w:tmpl w:val="CA64178C"/>
    <w:lvl w:ilvl="0" w:tplc="A35A500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03EF0" w:tentative="1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ABF5C" w:tentative="1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A167E" w:tentative="1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C7406" w:tentative="1">
      <w:start w:val="1"/>
      <w:numFmt w:val="bullet"/>
      <w:lvlText w:val="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DF06" w:tentative="1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8AC6" w:tentative="1">
      <w:start w:val="1"/>
      <w:numFmt w:val="bullet"/>
      <w:lvlText w:val="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0808A" w:tentative="1">
      <w:start w:val="1"/>
      <w:numFmt w:val="bullet"/>
      <w:lvlText w:val="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27F98" w:tentative="1">
      <w:start w:val="1"/>
      <w:numFmt w:val="bullet"/>
      <w:lvlText w:val="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86E8C"/>
    <w:multiLevelType w:val="hybridMultilevel"/>
    <w:tmpl w:val="6DC6AE38"/>
    <w:lvl w:ilvl="0" w:tplc="0EAC4B7C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8E912" w:tentative="1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43E26" w:tentative="1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0863E" w:tentative="1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A9476" w:tentative="1">
      <w:start w:val="1"/>
      <w:numFmt w:val="bullet"/>
      <w:lvlText w:val="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A2FA2" w:tentative="1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20FD0" w:tentative="1">
      <w:start w:val="1"/>
      <w:numFmt w:val="bullet"/>
      <w:lvlText w:val="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40044" w:tentative="1">
      <w:start w:val="1"/>
      <w:numFmt w:val="bullet"/>
      <w:lvlText w:val="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24C6C" w:tentative="1">
      <w:start w:val="1"/>
      <w:numFmt w:val="bullet"/>
      <w:lvlText w:val="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71084"/>
    <w:multiLevelType w:val="hybridMultilevel"/>
    <w:tmpl w:val="A08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1686F"/>
    <w:multiLevelType w:val="hybridMultilevel"/>
    <w:tmpl w:val="FD16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84730"/>
    <w:multiLevelType w:val="hybridMultilevel"/>
    <w:tmpl w:val="5FC6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562B1"/>
    <w:multiLevelType w:val="hybridMultilevel"/>
    <w:tmpl w:val="93F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B5941"/>
    <w:multiLevelType w:val="hybridMultilevel"/>
    <w:tmpl w:val="04B6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25E"/>
    <w:rsid w:val="00165E70"/>
    <w:rsid w:val="001F7BCC"/>
    <w:rsid w:val="00246EBD"/>
    <w:rsid w:val="00287180"/>
    <w:rsid w:val="00384093"/>
    <w:rsid w:val="004A4522"/>
    <w:rsid w:val="00682968"/>
    <w:rsid w:val="007E4185"/>
    <w:rsid w:val="009B2FA2"/>
    <w:rsid w:val="00AE025E"/>
    <w:rsid w:val="00CB41FB"/>
    <w:rsid w:val="00DA659C"/>
    <w:rsid w:val="00E44E72"/>
    <w:rsid w:val="00F815E6"/>
    <w:rsid w:val="00FC13A1"/>
    <w:rsid w:val="00FF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5E"/>
    <w:rPr>
      <w:rFonts w:ascii="Calibri" w:eastAsia="Calibri" w:hAnsi="Calibri" w:cs="Mangal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025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AE025E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 SIR</dc:creator>
  <cp:lastModifiedBy>DELL</cp:lastModifiedBy>
  <cp:revision>5</cp:revision>
  <dcterms:created xsi:type="dcterms:W3CDTF">2020-07-22T02:43:00Z</dcterms:created>
  <dcterms:modified xsi:type="dcterms:W3CDTF">2024-07-15T14:40:00Z</dcterms:modified>
</cp:coreProperties>
</file>